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66C9" w14:textId="77777777" w:rsidR="00AA7319" w:rsidRPr="00AA7319" w:rsidRDefault="00AA7319" w:rsidP="00AA7319">
      <w:pPr>
        <w:spacing w:after="0" w:line="240" w:lineRule="auto"/>
        <w:rPr>
          <w:rFonts w:eastAsia="Times New Roman" w:cstheme="minorHAnsi"/>
          <w:lang w:eastAsia="en-GB"/>
        </w:rPr>
      </w:pPr>
      <w:r w:rsidRPr="00AA7319">
        <w:rPr>
          <w:rFonts w:eastAsia="Times New Roman" w:cstheme="minorHAnsi"/>
          <w:lang w:eastAsia="en-GB"/>
        </w:rPr>
        <w:t>Dear Parents/ Carers,</w:t>
      </w:r>
    </w:p>
    <w:p w14:paraId="3586CCDD" w14:textId="77777777" w:rsidR="00AA7319" w:rsidRPr="00AA7319" w:rsidRDefault="00AA7319" w:rsidP="00AA7319">
      <w:pPr>
        <w:spacing w:after="0" w:line="240" w:lineRule="auto"/>
        <w:rPr>
          <w:rFonts w:eastAsia="Times New Roman" w:cstheme="minorHAnsi"/>
          <w:lang w:eastAsia="en-GB"/>
        </w:rPr>
      </w:pPr>
    </w:p>
    <w:p w14:paraId="0F6E1BB2" w14:textId="79731E31" w:rsidR="00AA7319" w:rsidRPr="00AA7319" w:rsidRDefault="00AA7319" w:rsidP="00AA7319">
      <w:pPr>
        <w:spacing w:after="0" w:line="276" w:lineRule="auto"/>
        <w:rPr>
          <w:rFonts w:eastAsia="Times New Roman" w:cstheme="minorHAnsi"/>
          <w:lang w:eastAsia="en-GB"/>
        </w:rPr>
      </w:pPr>
      <w:r w:rsidRPr="00AA7319">
        <w:rPr>
          <w:rFonts w:eastAsia="Times New Roman" w:cstheme="minorHAnsi"/>
          <w:lang w:eastAsia="en-GB"/>
        </w:rPr>
        <w:t xml:space="preserve">You are likely aware that John Swinney, Deputy First </w:t>
      </w:r>
      <w:r w:rsidRPr="00AA7319">
        <w:rPr>
          <w:rFonts w:eastAsia="Times New Roman" w:cstheme="minorHAnsi"/>
          <w:lang w:eastAsia="en-GB"/>
        </w:rPr>
        <w:t xml:space="preserve">Minister, </w:t>
      </w:r>
      <w:r w:rsidRPr="00AA7319">
        <w:rPr>
          <w:rFonts w:eastAsia="Times New Roman" w:cstheme="minorHAnsi"/>
          <w:lang w:eastAsia="en-GB"/>
        </w:rPr>
        <w:t>made a statement in parliament this afternoon</w:t>
      </w:r>
      <w:r w:rsidRPr="00AA7319">
        <w:rPr>
          <w:rFonts w:eastAsia="Times New Roman" w:cstheme="minorHAnsi"/>
          <w:lang w:eastAsia="en-GB"/>
        </w:rPr>
        <w:t>, clarifying that all schools and nurseries must close by 17.00 on Friday 20</w:t>
      </w:r>
      <w:r w:rsidRPr="00AA7319">
        <w:rPr>
          <w:rFonts w:eastAsia="Times New Roman" w:cstheme="minorHAnsi"/>
          <w:vertAlign w:val="superscript"/>
          <w:lang w:eastAsia="en-GB"/>
        </w:rPr>
        <w:t xml:space="preserve"> </w:t>
      </w:r>
      <w:r w:rsidRPr="00AA7319">
        <w:rPr>
          <w:rFonts w:eastAsia="Times New Roman" w:cstheme="minorHAnsi"/>
          <w:lang w:eastAsia="en-GB"/>
        </w:rPr>
        <w:t>March 2020 unless they have been approached by the local authority to continue as a hub for the sole care of vulnerable children and the children of key workers</w:t>
      </w:r>
      <w:r w:rsidRPr="00AA7319">
        <w:rPr>
          <w:rFonts w:eastAsia="Times New Roman" w:cstheme="minorHAnsi"/>
          <w:lang w:eastAsia="en-GB"/>
        </w:rPr>
        <w:t>.</w:t>
      </w:r>
    </w:p>
    <w:p w14:paraId="5FEDA820" w14:textId="77777777" w:rsidR="00AA7319" w:rsidRPr="00AA7319" w:rsidRDefault="00AA7319" w:rsidP="00AA7319">
      <w:pPr>
        <w:spacing w:after="0" w:line="276" w:lineRule="auto"/>
        <w:rPr>
          <w:rFonts w:eastAsia="Times New Roman" w:cstheme="minorHAnsi"/>
          <w:lang w:eastAsia="en-GB"/>
        </w:rPr>
      </w:pPr>
    </w:p>
    <w:p w14:paraId="5BA024F3" w14:textId="28D54432" w:rsidR="00AA7319" w:rsidRPr="00AA7319" w:rsidRDefault="00AA7319" w:rsidP="00AA7319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Consequently, 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I confirm that 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The Montessori Nursery School 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will 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>be suspending all face to face teaching at the end of Friday, 20 March 2020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9B6606F" w14:textId="30420C6C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As previously communicated, we are committed to providing additional virtual support for parents and families during 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>this</w:t>
      </w:r>
      <w:r w:rsidRPr="00AA7319">
        <w:rPr>
          <w:rFonts w:asciiTheme="minorHAnsi" w:hAnsiTheme="minorHAnsi" w:cstheme="minorHAnsi"/>
          <w:color w:val="222222"/>
          <w:sz w:val="22"/>
          <w:szCs w:val="22"/>
        </w:rPr>
        <w:t xml:space="preserve"> closure to provide you with support and guidance to allow the Montessori approach to be continued in your homes. We are currently working on ways of setting up a </w:t>
      </w:r>
      <w:r w:rsidRPr="00AA7319">
        <w:rPr>
          <w:rFonts w:asciiTheme="minorHAnsi" w:hAnsiTheme="minorHAnsi" w:cstheme="minorHAnsi"/>
          <w:color w:val="000000"/>
          <w:sz w:val="22"/>
          <w:szCs w:val="22"/>
        </w:rPr>
        <w:t>virtual learning environment and additional resources to do this. </w:t>
      </w:r>
    </w:p>
    <w:p w14:paraId="549E5A37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9F7CC4A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A7319">
        <w:rPr>
          <w:rFonts w:asciiTheme="minorHAnsi" w:hAnsiTheme="minorHAnsi" w:cstheme="minorHAnsi"/>
          <w:color w:val="222222"/>
          <w:sz w:val="22"/>
          <w:szCs w:val="22"/>
        </w:rPr>
        <w:t>Further detailed information about our resources and communications will be made available to you as soon as possible.</w:t>
      </w:r>
    </w:p>
    <w:p w14:paraId="12652AB2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E23B326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A7319">
        <w:rPr>
          <w:rFonts w:asciiTheme="minorHAnsi" w:hAnsiTheme="minorHAnsi" w:cstheme="minorHAnsi"/>
          <w:color w:val="222222"/>
          <w:sz w:val="22"/>
          <w:szCs w:val="22"/>
        </w:rPr>
        <w:t>Thank you for your continued support in these unprecedented times. </w:t>
      </w:r>
    </w:p>
    <w:p w14:paraId="4A9C9365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3CF5451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A7319">
        <w:rPr>
          <w:rFonts w:asciiTheme="minorHAnsi" w:hAnsiTheme="minorHAnsi" w:cstheme="minorHAnsi"/>
          <w:color w:val="222222"/>
          <w:sz w:val="22"/>
          <w:szCs w:val="22"/>
        </w:rPr>
        <w:t>With sincere best wishes,</w:t>
      </w:r>
    </w:p>
    <w:p w14:paraId="73E2A454" w14:textId="77777777" w:rsidR="00AA7319" w:rsidRPr="00AA7319" w:rsidRDefault="00AA7319" w:rsidP="00AA73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C722ED" w14:textId="77777777" w:rsidR="00AA7319" w:rsidRPr="00AA7319" w:rsidRDefault="00AA7319" w:rsidP="00AA7319">
      <w:pPr>
        <w:pStyle w:val="NormalWeb"/>
        <w:spacing w:before="0" w:beforeAutospacing="0" w:after="160" w:afterAutospacing="0"/>
        <w:rPr>
          <w:rFonts w:ascii="Lucida Handwriting" w:hAnsi="Lucida Handwriting"/>
        </w:rPr>
      </w:pPr>
      <w:r w:rsidRPr="00AA7319">
        <w:rPr>
          <w:rFonts w:ascii="Lucida Handwriting" w:hAnsi="Lucida Handwriting"/>
          <w:b/>
          <w:bCs/>
          <w:color w:val="000000"/>
        </w:rPr>
        <w:t> Trish Thornton</w:t>
      </w:r>
      <w:bookmarkStart w:id="0" w:name="_GoBack"/>
      <w:bookmarkEnd w:id="0"/>
    </w:p>
    <w:p w14:paraId="6A93B40A" w14:textId="77777777" w:rsidR="00AA7319" w:rsidRDefault="00AA7319" w:rsidP="00AA731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6785B601" w14:textId="77777777" w:rsidR="00AA7319" w:rsidRDefault="00AA7319"/>
    <w:sectPr w:rsidR="00AA7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19"/>
    <w:rsid w:val="00A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68B3"/>
  <w15:chartTrackingRefBased/>
  <w15:docId w15:val="{C1CC0724-7231-4CC4-978D-E485343D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thornton</dc:creator>
  <cp:keywords/>
  <dc:description/>
  <cp:lastModifiedBy>patricia thornton</cp:lastModifiedBy>
  <cp:revision>1</cp:revision>
  <dcterms:created xsi:type="dcterms:W3CDTF">2020-03-19T17:33:00Z</dcterms:created>
  <dcterms:modified xsi:type="dcterms:W3CDTF">2020-03-19T17:41:00Z</dcterms:modified>
</cp:coreProperties>
</file>